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200" w:before="240" w:line="240" w:lineRule="auto"/>
        <w:ind w:left="566.9291338582675" w:right="-282.992125984250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 - Autodeclaração Étnico-Racial (Preto/ Pardo)</w:t>
      </w:r>
    </w:p>
    <w:p w:rsidR="00000000" w:rsidDel="00000000" w:rsidP="00000000" w:rsidRDefault="00000000" w:rsidRPr="00000000" w14:paraId="00000002">
      <w:pPr>
        <w:widowControl w:val="0"/>
        <w:spacing w:after="200" w:before="240" w:line="240" w:lineRule="auto"/>
        <w:ind w:left="566.9291338582675" w:right="-282.992125984250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3">
      <w:pPr>
        <w:widowControl w:val="0"/>
        <w:spacing w:after="200" w:before="240" w:line="240" w:lineRule="auto"/>
        <w:ind w:left="566.9291338582675" w:right="-282.992125984250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Eu,_____________________________________________________________________, CPF nº ____________________________________, portador do documento de identidade Nº _______________________________, DECLARO, para o fim específico de atendimento aos termos do presente edital , que sou __________________________________.</w:t>
      </w:r>
    </w:p>
    <w:p w:rsidR="00000000" w:rsidDel="00000000" w:rsidP="00000000" w:rsidRDefault="00000000" w:rsidRPr="00000000" w14:paraId="00000004">
      <w:pPr>
        <w:widowControl w:val="0"/>
        <w:spacing w:after="200" w:before="240" w:line="240" w:lineRule="auto"/>
        <w:ind w:left="566.9291338582675" w:right="-282.992125984250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que os seguintes motivos justificam minha autodeclaração: 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spacing w:after="200" w:before="240" w:line="240" w:lineRule="auto"/>
        <w:ind w:left="566.9291338582675" w:right="-282.992125984250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na hipótese de constatação de declaração falsa, o candidato será eliminado do processo seletivo e, se houver sido selecionado ou contratado, será imediatamente desligado do programa de estágio. (Parágrafo único do art 2º do Decreto 9.427/2018).</w:t>
      </w:r>
    </w:p>
    <w:p w:rsidR="00000000" w:rsidDel="00000000" w:rsidP="00000000" w:rsidRDefault="00000000" w:rsidRPr="00000000" w14:paraId="00000006">
      <w:pPr>
        <w:widowControl w:val="0"/>
        <w:spacing w:after="200" w:before="240" w:line="240" w:lineRule="auto"/>
        <w:ind w:left="566.9291338582675" w:right="-282.992125984250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7">
      <w:pPr>
        <w:widowControl w:val="0"/>
        <w:spacing w:after="200" w:before="240" w:line="240" w:lineRule="auto"/>
        <w:ind w:left="566.9291338582675" w:right="-282.992125984250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Xxxxxxxxx-ES, xx de xxxxx de 20xx</w:t>
      </w:r>
    </w:p>
    <w:p w:rsidR="00000000" w:rsidDel="00000000" w:rsidP="00000000" w:rsidRDefault="00000000" w:rsidRPr="00000000" w14:paraId="00000008">
      <w:pPr>
        <w:widowControl w:val="0"/>
        <w:spacing w:after="200" w:before="240" w:line="240" w:lineRule="auto"/>
        <w:ind w:left="566.9291338582675" w:right="-282.992125984250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9">
      <w:pPr>
        <w:widowControl w:val="0"/>
        <w:spacing w:after="200" w:before="240" w:line="240" w:lineRule="auto"/>
        <w:ind w:left="566.9291338582675" w:right="-282.992125984250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A">
      <w:pPr>
        <w:widowControl w:val="0"/>
        <w:spacing w:after="200" w:before="240" w:line="240" w:lineRule="auto"/>
        <w:ind w:left="566.9291338582675" w:right="-282.992125984250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0B">
      <w:pPr>
        <w:widowControl w:val="0"/>
        <w:spacing w:before="8" w:line="240" w:lineRule="auto"/>
        <w:ind w:left="566.9291338582675" w:right="-282.992125984250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8" w:line="240" w:lineRule="auto"/>
        <w:ind w:left="992" w:right="-282.992125984250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8" w:line="240" w:lineRule="auto"/>
        <w:ind w:left="992" w:right="-282.992125984250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8" w:line="240" w:lineRule="auto"/>
        <w:ind w:left="992" w:right="-282.992125984250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8" w:line="240" w:lineRule="auto"/>
        <w:ind w:left="992" w:right="-282.992125984250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8" w:line="240" w:lineRule="auto"/>
        <w:ind w:left="992" w:right="-282.992125984250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8" w:line="240" w:lineRule="auto"/>
        <w:ind w:left="99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8" w:line="240" w:lineRule="auto"/>
        <w:ind w:right="-284.527559055116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8" w:line="240" w:lineRule="auto"/>
        <w:ind w:left="566.9291338582675" w:right="-284.52755905511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